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E036F" w14:textId="6D21CAD4" w:rsidR="00FE2560" w:rsidRDefault="00FE2560" w:rsidP="00FE2560">
      <w:pPr>
        <w:rPr>
          <w:rFonts w:asciiTheme="majorHAnsi" w:hAnsiTheme="majorHAnsi" w:cstheme="majorHAnsi"/>
          <w:sz w:val="22"/>
          <w:szCs w:val="22"/>
        </w:rPr>
      </w:pPr>
      <w:r w:rsidRPr="0099089E">
        <w:rPr>
          <w:rFonts w:asciiTheme="majorHAnsi" w:hAnsiTheme="majorHAnsi" w:cstheme="majorHAnsi"/>
          <w:sz w:val="22"/>
          <w:szCs w:val="22"/>
        </w:rPr>
        <w:t>Beste direct</w:t>
      </w:r>
      <w:r w:rsidR="007711DF">
        <w:rPr>
          <w:rFonts w:asciiTheme="majorHAnsi" w:hAnsiTheme="majorHAnsi" w:cstheme="majorHAnsi"/>
          <w:sz w:val="22"/>
          <w:szCs w:val="22"/>
        </w:rPr>
        <w:t>ie</w:t>
      </w:r>
    </w:p>
    <w:p w14:paraId="5EA117FE" w14:textId="5EAFA76A" w:rsidR="007711DF" w:rsidRPr="0099089E" w:rsidRDefault="007711DF" w:rsidP="00FE256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Beste leerkracht</w:t>
      </w:r>
    </w:p>
    <w:p w14:paraId="7126A811" w14:textId="77777777" w:rsidR="00FE2560" w:rsidRPr="0099089E" w:rsidRDefault="00FE2560" w:rsidP="00FE2560">
      <w:pPr>
        <w:rPr>
          <w:rFonts w:asciiTheme="majorHAnsi" w:hAnsiTheme="majorHAnsi" w:cstheme="majorHAnsi"/>
          <w:sz w:val="22"/>
          <w:szCs w:val="22"/>
        </w:rPr>
      </w:pPr>
    </w:p>
    <w:p w14:paraId="730A7FD8" w14:textId="4477A711" w:rsidR="00FE2560" w:rsidRPr="0099089E" w:rsidRDefault="00FE2560" w:rsidP="00FE2560">
      <w:pPr>
        <w:rPr>
          <w:rFonts w:asciiTheme="majorHAnsi" w:hAnsiTheme="majorHAnsi" w:cstheme="majorHAnsi"/>
          <w:sz w:val="22"/>
          <w:szCs w:val="22"/>
        </w:rPr>
      </w:pPr>
      <w:r w:rsidRPr="0099089E">
        <w:rPr>
          <w:rFonts w:asciiTheme="majorHAnsi" w:hAnsiTheme="majorHAnsi" w:cstheme="majorHAnsi"/>
          <w:sz w:val="22"/>
          <w:szCs w:val="22"/>
        </w:rPr>
        <w:t xml:space="preserve">Werfverkeer in </w:t>
      </w:r>
      <w:r w:rsidR="000B692C">
        <w:rPr>
          <w:rFonts w:asciiTheme="majorHAnsi" w:hAnsiTheme="majorHAnsi" w:cstheme="majorHAnsi"/>
          <w:sz w:val="22"/>
          <w:szCs w:val="22"/>
        </w:rPr>
        <w:t>schoolomgevingen</w:t>
      </w:r>
      <w:r w:rsidRPr="0099089E">
        <w:rPr>
          <w:rFonts w:asciiTheme="majorHAnsi" w:hAnsiTheme="majorHAnsi" w:cstheme="majorHAnsi"/>
          <w:sz w:val="22"/>
          <w:szCs w:val="22"/>
        </w:rPr>
        <w:t xml:space="preserve"> is niet aangenaam voor leerlingen, ouders en leerkrachten. Het zorgt </w:t>
      </w:r>
      <w:r w:rsidR="007711DF">
        <w:rPr>
          <w:rFonts w:asciiTheme="majorHAnsi" w:hAnsiTheme="majorHAnsi" w:cstheme="majorHAnsi"/>
          <w:sz w:val="22"/>
          <w:szCs w:val="22"/>
        </w:rPr>
        <w:t xml:space="preserve">vaak </w:t>
      </w:r>
      <w:r w:rsidRPr="0099089E">
        <w:rPr>
          <w:rFonts w:asciiTheme="majorHAnsi" w:hAnsiTheme="majorHAnsi" w:cstheme="majorHAnsi"/>
          <w:sz w:val="22"/>
          <w:szCs w:val="22"/>
        </w:rPr>
        <w:t>voor overlast en gevaarlijke verkeerssituaties. Als gemeente willen wij het werfverkeer in schoolomgevingen constructief aanpakken, daarom ondertekenden wij het</w:t>
      </w:r>
      <w:r w:rsidRPr="0099089E">
        <w:rPr>
          <w:rFonts w:asciiTheme="majorHAnsi" w:hAnsiTheme="majorHAnsi" w:cstheme="majorHAnsi"/>
          <w:b/>
          <w:sz w:val="22"/>
          <w:szCs w:val="22"/>
        </w:rPr>
        <w:t xml:space="preserve"> Charter Werftransport</w:t>
      </w:r>
      <w:r w:rsidR="007711D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711DF" w:rsidRPr="007711DF">
        <w:rPr>
          <w:rFonts w:asciiTheme="majorHAnsi" w:hAnsiTheme="majorHAnsi" w:cstheme="majorHAnsi"/>
          <w:sz w:val="22"/>
          <w:szCs w:val="22"/>
        </w:rPr>
        <w:t>van de</w:t>
      </w:r>
      <w:r w:rsidR="007711D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711DF" w:rsidRPr="00413A7A">
        <w:rPr>
          <w:rFonts w:ascii="Calibri" w:eastAsia="Calibri" w:hAnsi="Calibri"/>
          <w:sz w:val="22"/>
          <w:szCs w:val="22"/>
        </w:rPr>
        <w:t>van de Vlaamse overheid, de VSV, de VVSG</w:t>
      </w:r>
      <w:r w:rsidR="007711DF">
        <w:rPr>
          <w:rFonts w:ascii="Calibri" w:eastAsia="Calibri" w:hAnsi="Calibri"/>
          <w:sz w:val="22"/>
          <w:szCs w:val="22"/>
        </w:rPr>
        <w:t xml:space="preserve"> en de bouwsector</w:t>
      </w:r>
      <w:r w:rsidR="007711DF" w:rsidRPr="007711DF">
        <w:rPr>
          <w:rFonts w:asciiTheme="majorHAnsi" w:hAnsiTheme="majorHAnsi" w:cstheme="majorHAnsi"/>
          <w:sz w:val="22"/>
          <w:szCs w:val="22"/>
        </w:rPr>
        <w:t>.</w:t>
      </w:r>
      <w:r w:rsidRPr="007711D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4D7826B" w14:textId="77777777" w:rsidR="00FE2560" w:rsidRPr="0099089E" w:rsidRDefault="00FE2560" w:rsidP="00FE2560">
      <w:pPr>
        <w:rPr>
          <w:rFonts w:asciiTheme="majorHAnsi" w:hAnsiTheme="majorHAnsi" w:cstheme="majorHAnsi"/>
          <w:sz w:val="22"/>
          <w:szCs w:val="22"/>
        </w:rPr>
      </w:pPr>
    </w:p>
    <w:p w14:paraId="0AB333F1" w14:textId="59E54347" w:rsidR="00FE2560" w:rsidRPr="0099089E" w:rsidRDefault="007711DF" w:rsidP="00FE256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Met het charter</w:t>
      </w:r>
      <w:r w:rsidR="00FE2560" w:rsidRPr="0099089E">
        <w:rPr>
          <w:rFonts w:asciiTheme="majorHAnsi" w:hAnsiTheme="majorHAnsi" w:cstheme="majorHAnsi"/>
          <w:sz w:val="22"/>
          <w:szCs w:val="22"/>
        </w:rPr>
        <w:t xml:space="preserve"> engageren</w:t>
      </w:r>
      <w:r>
        <w:rPr>
          <w:rFonts w:asciiTheme="majorHAnsi" w:hAnsiTheme="majorHAnsi" w:cstheme="majorHAnsi"/>
          <w:sz w:val="22"/>
          <w:szCs w:val="22"/>
        </w:rPr>
        <w:t xml:space="preserve"> we</w:t>
      </w:r>
      <w:r w:rsidR="00FE2560" w:rsidRPr="0099089E">
        <w:rPr>
          <w:rFonts w:asciiTheme="majorHAnsi" w:hAnsiTheme="majorHAnsi" w:cstheme="majorHAnsi"/>
          <w:sz w:val="22"/>
          <w:szCs w:val="22"/>
        </w:rPr>
        <w:t xml:space="preserve"> ons om:</w:t>
      </w:r>
    </w:p>
    <w:p w14:paraId="17DC5BC7" w14:textId="77777777" w:rsidR="00FE2560" w:rsidRPr="0099089E" w:rsidRDefault="00FE2560" w:rsidP="00FE2560">
      <w:pPr>
        <w:pStyle w:val="Lijstalinea"/>
        <w:numPr>
          <w:ilvl w:val="0"/>
          <w:numId w:val="34"/>
        </w:numPr>
        <w:spacing w:line="256" w:lineRule="auto"/>
        <w:ind w:left="284" w:hanging="284"/>
        <w:rPr>
          <w:rFonts w:asciiTheme="majorHAnsi" w:hAnsiTheme="majorHAnsi" w:cstheme="majorHAnsi"/>
        </w:rPr>
      </w:pPr>
      <w:r w:rsidRPr="0099089E">
        <w:rPr>
          <w:rFonts w:asciiTheme="majorHAnsi" w:hAnsiTheme="majorHAnsi" w:cstheme="majorHAnsi"/>
        </w:rPr>
        <w:t xml:space="preserve">geen werftransport in schoolomgevingen </w:t>
      </w:r>
      <w:r w:rsidRPr="007711DF">
        <w:rPr>
          <w:rFonts w:asciiTheme="majorHAnsi" w:hAnsiTheme="majorHAnsi" w:cstheme="majorHAnsi"/>
          <w:u w:val="single"/>
        </w:rPr>
        <w:t>tijdens de begin- en einduren</w:t>
      </w:r>
      <w:r w:rsidRPr="0099089E">
        <w:rPr>
          <w:rFonts w:asciiTheme="majorHAnsi" w:hAnsiTheme="majorHAnsi" w:cstheme="majorHAnsi"/>
        </w:rPr>
        <w:t xml:space="preserve"> van de school toe te laten;</w:t>
      </w:r>
    </w:p>
    <w:p w14:paraId="7BB98FBF" w14:textId="77777777" w:rsidR="00FE2560" w:rsidRPr="0099089E" w:rsidRDefault="00FE2560" w:rsidP="00FE2560">
      <w:pPr>
        <w:pStyle w:val="Lijstalinea"/>
        <w:numPr>
          <w:ilvl w:val="0"/>
          <w:numId w:val="34"/>
        </w:numPr>
        <w:spacing w:line="256" w:lineRule="auto"/>
        <w:ind w:left="284" w:hanging="284"/>
        <w:rPr>
          <w:rFonts w:asciiTheme="majorHAnsi" w:hAnsiTheme="majorHAnsi" w:cstheme="majorHAnsi"/>
        </w:rPr>
      </w:pPr>
      <w:r w:rsidRPr="0099089E">
        <w:rPr>
          <w:rFonts w:asciiTheme="majorHAnsi" w:hAnsiTheme="majorHAnsi" w:cstheme="majorHAnsi"/>
        </w:rPr>
        <w:t>geen werftransport met tractoren in de bebouwde kom toe te laten;</w:t>
      </w:r>
    </w:p>
    <w:p w14:paraId="18CC83E8" w14:textId="281D3D92" w:rsidR="00FE2560" w:rsidRPr="0099089E" w:rsidRDefault="007711DF" w:rsidP="00FE2560">
      <w:pPr>
        <w:pStyle w:val="Lijstalinea"/>
        <w:numPr>
          <w:ilvl w:val="0"/>
          <w:numId w:val="34"/>
        </w:numPr>
        <w:spacing w:line="256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proactief met de bouwsector te communiceren.</w:t>
      </w:r>
    </w:p>
    <w:p w14:paraId="78ED15F2" w14:textId="77777777" w:rsidR="00FE2560" w:rsidRPr="0099089E" w:rsidRDefault="00FE2560" w:rsidP="00FE2560">
      <w:pPr>
        <w:spacing w:line="256" w:lineRule="auto"/>
        <w:rPr>
          <w:rFonts w:asciiTheme="majorHAnsi" w:hAnsiTheme="majorHAnsi" w:cstheme="majorHAnsi"/>
          <w:sz w:val="22"/>
          <w:szCs w:val="22"/>
        </w:rPr>
      </w:pPr>
    </w:p>
    <w:p w14:paraId="35E4A63B" w14:textId="7B017CF2" w:rsidR="007711DF" w:rsidRDefault="00FE2560" w:rsidP="00FE2560">
      <w:pPr>
        <w:spacing w:line="256" w:lineRule="auto"/>
        <w:rPr>
          <w:rFonts w:asciiTheme="majorHAnsi" w:hAnsiTheme="majorHAnsi" w:cstheme="majorHAnsi"/>
          <w:sz w:val="22"/>
          <w:szCs w:val="22"/>
        </w:rPr>
      </w:pPr>
      <w:r w:rsidRPr="0099089E">
        <w:rPr>
          <w:rFonts w:asciiTheme="majorHAnsi" w:hAnsiTheme="majorHAnsi" w:cstheme="majorHAnsi"/>
          <w:sz w:val="22"/>
          <w:szCs w:val="22"/>
        </w:rPr>
        <w:t xml:space="preserve">Wij doen dit in de eerste plaats om de veiligheid van de kinderen te garanderen. </w:t>
      </w:r>
      <w:r w:rsidR="007711DF">
        <w:rPr>
          <w:rFonts w:asciiTheme="majorHAnsi" w:hAnsiTheme="majorHAnsi" w:cstheme="majorHAnsi"/>
          <w:sz w:val="22"/>
          <w:szCs w:val="22"/>
        </w:rPr>
        <w:t xml:space="preserve">Als je toch werftransport ziet tijdens de begin- en einduren van de school, kan je dit </w:t>
      </w:r>
      <w:r w:rsidR="007711DF" w:rsidRPr="007711DF">
        <w:rPr>
          <w:rFonts w:asciiTheme="majorHAnsi" w:hAnsiTheme="majorHAnsi" w:cstheme="majorHAnsi"/>
          <w:b/>
          <w:sz w:val="22"/>
          <w:szCs w:val="22"/>
        </w:rPr>
        <w:t>melden bij</w:t>
      </w:r>
      <w:r w:rsidR="007711DF">
        <w:rPr>
          <w:rFonts w:asciiTheme="majorHAnsi" w:hAnsiTheme="majorHAnsi" w:cstheme="majorHAnsi"/>
          <w:sz w:val="22"/>
          <w:szCs w:val="22"/>
        </w:rPr>
        <w:t xml:space="preserve"> </w:t>
      </w:r>
      <w:r w:rsidR="007711DF" w:rsidRPr="00413A7A">
        <w:rPr>
          <w:rFonts w:ascii="Calibri" w:eastAsia="Calibri" w:hAnsi="Calibri"/>
          <w:sz w:val="22"/>
          <w:szCs w:val="22"/>
          <w:highlight w:val="yellow"/>
        </w:rPr>
        <w:t>[</w:t>
      </w:r>
      <w:r w:rsidR="007711DF">
        <w:rPr>
          <w:rFonts w:ascii="Calibri" w:eastAsia="Calibri" w:hAnsi="Calibri"/>
          <w:sz w:val="22"/>
          <w:szCs w:val="22"/>
          <w:highlight w:val="yellow"/>
        </w:rPr>
        <w:t xml:space="preserve">contactgegevens </w:t>
      </w:r>
      <w:r w:rsidR="007711DF" w:rsidRPr="00413A7A">
        <w:rPr>
          <w:rFonts w:ascii="Calibri" w:eastAsia="Calibri" w:hAnsi="Calibri"/>
          <w:sz w:val="22"/>
          <w:szCs w:val="22"/>
          <w:highlight w:val="yellow"/>
        </w:rPr>
        <w:t>stad/gemeente]</w:t>
      </w:r>
      <w:r w:rsidR="007711DF">
        <w:rPr>
          <w:rFonts w:ascii="Calibri" w:eastAsia="Calibri" w:hAnsi="Calibri"/>
          <w:sz w:val="22"/>
          <w:szCs w:val="22"/>
          <w:highlight w:val="yellow"/>
        </w:rPr>
        <w:t>.</w:t>
      </w:r>
    </w:p>
    <w:p w14:paraId="730012D8" w14:textId="77777777" w:rsidR="00FE2560" w:rsidRPr="0099089E" w:rsidRDefault="00FE2560" w:rsidP="00FE2560">
      <w:pPr>
        <w:rPr>
          <w:rFonts w:asciiTheme="majorHAnsi" w:hAnsiTheme="majorHAnsi" w:cstheme="majorHAnsi"/>
          <w:sz w:val="22"/>
          <w:szCs w:val="22"/>
        </w:rPr>
      </w:pPr>
    </w:p>
    <w:p w14:paraId="64DFE898" w14:textId="7A809607" w:rsidR="00FE2560" w:rsidRPr="0099089E" w:rsidRDefault="00FE2560" w:rsidP="00FE2560">
      <w:pPr>
        <w:rPr>
          <w:rFonts w:asciiTheme="majorHAnsi" w:hAnsiTheme="majorHAnsi" w:cstheme="majorHAnsi"/>
          <w:sz w:val="22"/>
          <w:szCs w:val="22"/>
        </w:rPr>
      </w:pPr>
      <w:r w:rsidRPr="0099089E">
        <w:rPr>
          <w:rFonts w:asciiTheme="majorHAnsi" w:hAnsiTheme="majorHAnsi" w:cstheme="majorHAnsi"/>
          <w:sz w:val="22"/>
          <w:szCs w:val="22"/>
        </w:rPr>
        <w:t xml:space="preserve">Je kan als school ook veel doen om kinderen slimmer te maken </w:t>
      </w:r>
      <w:r w:rsidR="007711DF">
        <w:rPr>
          <w:rFonts w:asciiTheme="majorHAnsi" w:hAnsiTheme="majorHAnsi" w:cstheme="majorHAnsi"/>
          <w:sz w:val="22"/>
          <w:szCs w:val="22"/>
        </w:rPr>
        <w:t>over</w:t>
      </w:r>
      <w:r w:rsidRPr="0099089E">
        <w:rPr>
          <w:rFonts w:asciiTheme="majorHAnsi" w:hAnsiTheme="majorHAnsi" w:cstheme="majorHAnsi"/>
          <w:sz w:val="22"/>
          <w:szCs w:val="22"/>
        </w:rPr>
        <w:t xml:space="preserve"> verkeer en </w:t>
      </w:r>
      <w:r w:rsidR="007711DF">
        <w:rPr>
          <w:rFonts w:asciiTheme="majorHAnsi" w:hAnsiTheme="majorHAnsi" w:cstheme="majorHAnsi"/>
          <w:sz w:val="22"/>
          <w:szCs w:val="22"/>
        </w:rPr>
        <w:t xml:space="preserve">de </w:t>
      </w:r>
      <w:r w:rsidRPr="0099089E">
        <w:rPr>
          <w:rFonts w:asciiTheme="majorHAnsi" w:hAnsiTheme="majorHAnsi" w:cstheme="majorHAnsi"/>
          <w:sz w:val="22"/>
          <w:szCs w:val="22"/>
        </w:rPr>
        <w:t xml:space="preserve">dode hoek. Download een lesfiche dode hoek op de site </w:t>
      </w:r>
      <w:hyperlink r:id="rId8" w:history="1">
        <w:r w:rsidRPr="0099089E">
          <w:rPr>
            <w:rStyle w:val="Hyperlink"/>
            <w:rFonts w:asciiTheme="majorHAnsi" w:hAnsiTheme="majorHAnsi" w:cstheme="majorHAnsi"/>
            <w:sz w:val="22"/>
            <w:szCs w:val="22"/>
          </w:rPr>
          <w:t>https://nieuws.verkeeropschool.be/lesfiches</w:t>
        </w:r>
      </w:hyperlink>
      <w:r w:rsidRPr="0099089E">
        <w:rPr>
          <w:rFonts w:asciiTheme="majorHAnsi" w:hAnsiTheme="majorHAnsi" w:cstheme="majorHAnsi"/>
          <w:sz w:val="22"/>
          <w:szCs w:val="22"/>
        </w:rPr>
        <w:t xml:space="preserve"> voor inspiratie. </w:t>
      </w:r>
    </w:p>
    <w:p w14:paraId="7CEB006F" w14:textId="77777777" w:rsidR="00FE2560" w:rsidRPr="0099089E" w:rsidRDefault="00FE2560" w:rsidP="00FE2560">
      <w:pPr>
        <w:rPr>
          <w:rFonts w:asciiTheme="majorHAnsi" w:hAnsiTheme="majorHAnsi" w:cstheme="majorHAnsi"/>
          <w:sz w:val="22"/>
          <w:szCs w:val="22"/>
        </w:rPr>
      </w:pPr>
    </w:p>
    <w:p w14:paraId="5E7C8DC5" w14:textId="77777777" w:rsidR="00FE2560" w:rsidRPr="0099089E" w:rsidRDefault="00FE2560" w:rsidP="00FE2560">
      <w:pPr>
        <w:rPr>
          <w:rFonts w:asciiTheme="majorHAnsi" w:hAnsiTheme="majorHAnsi" w:cstheme="majorHAnsi"/>
          <w:sz w:val="22"/>
          <w:szCs w:val="22"/>
        </w:rPr>
      </w:pPr>
      <w:r w:rsidRPr="0099089E">
        <w:rPr>
          <w:rFonts w:asciiTheme="majorHAnsi" w:hAnsiTheme="majorHAnsi" w:cstheme="majorHAnsi"/>
          <w:sz w:val="22"/>
          <w:szCs w:val="22"/>
        </w:rPr>
        <w:t>Nog enkele dodehoektips voor groot en klein:</w:t>
      </w:r>
    </w:p>
    <w:p w14:paraId="7B1FF96A" w14:textId="77777777" w:rsidR="001C7AED" w:rsidRPr="00413A7A" w:rsidRDefault="001C7AED" w:rsidP="001C7AED">
      <w:pPr>
        <w:numPr>
          <w:ilvl w:val="0"/>
          <w:numId w:val="33"/>
        </w:numPr>
        <w:spacing w:after="160" w:line="259" w:lineRule="auto"/>
        <w:ind w:left="284" w:hanging="284"/>
        <w:contextualSpacing/>
        <w:rPr>
          <w:rFonts w:ascii="Calibri" w:eastAsia="Calibri" w:hAnsi="Calibri" w:cs="Calibri"/>
          <w:sz w:val="22"/>
          <w:szCs w:val="22"/>
        </w:rPr>
      </w:pPr>
      <w:r w:rsidRPr="00413A7A">
        <w:rPr>
          <w:rFonts w:ascii="Calibri" w:eastAsia="Calibri" w:hAnsi="Calibri" w:cs="Calibri"/>
          <w:sz w:val="22"/>
          <w:szCs w:val="22"/>
        </w:rPr>
        <w:t>Zorg dat je zichtbaar bent.</w:t>
      </w:r>
    </w:p>
    <w:p w14:paraId="14B052C5" w14:textId="77777777" w:rsidR="001C7AED" w:rsidRDefault="001C7AED" w:rsidP="001C7AED">
      <w:pPr>
        <w:numPr>
          <w:ilvl w:val="0"/>
          <w:numId w:val="33"/>
        </w:numPr>
        <w:spacing w:after="160" w:line="259" w:lineRule="auto"/>
        <w:ind w:left="284" w:hanging="284"/>
        <w:contextualSpacing/>
        <w:rPr>
          <w:rFonts w:ascii="Calibri" w:eastAsia="Calibri" w:hAnsi="Calibri" w:cs="Calibri"/>
          <w:sz w:val="22"/>
          <w:szCs w:val="22"/>
        </w:rPr>
      </w:pPr>
      <w:r w:rsidRPr="00413A7A">
        <w:rPr>
          <w:rFonts w:ascii="Calibri" w:eastAsia="Calibri" w:hAnsi="Calibri" w:cs="Calibri"/>
          <w:sz w:val="22"/>
          <w:szCs w:val="22"/>
        </w:rPr>
        <w:t xml:space="preserve">Fiets nooit rechts naast een vrachtwagen, maar blijf altijd achter het voertuig. </w:t>
      </w:r>
    </w:p>
    <w:p w14:paraId="4B63FB66" w14:textId="77777777" w:rsidR="001C7AED" w:rsidRPr="00413A7A" w:rsidRDefault="001C7AED" w:rsidP="001C7AED">
      <w:pPr>
        <w:numPr>
          <w:ilvl w:val="0"/>
          <w:numId w:val="33"/>
        </w:numPr>
        <w:spacing w:after="160" w:line="259" w:lineRule="auto"/>
        <w:ind w:left="284" w:hanging="284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Als je al voor de vrachtwagen stilstaat, maak dan oogcontact met de bestuurder.</w:t>
      </w:r>
    </w:p>
    <w:p w14:paraId="55B05BDC" w14:textId="77777777" w:rsidR="001C7AED" w:rsidRPr="00413A7A" w:rsidRDefault="001C7AED" w:rsidP="001C7AED">
      <w:pPr>
        <w:numPr>
          <w:ilvl w:val="0"/>
          <w:numId w:val="33"/>
        </w:numPr>
        <w:spacing w:after="160" w:line="259" w:lineRule="auto"/>
        <w:ind w:left="284" w:hanging="284"/>
        <w:contextualSpacing/>
        <w:rPr>
          <w:rFonts w:ascii="Calibri" w:eastAsia="Calibri" w:hAnsi="Calibri" w:cs="Calibri"/>
          <w:sz w:val="22"/>
          <w:szCs w:val="22"/>
        </w:rPr>
      </w:pPr>
      <w:r w:rsidRPr="00413A7A">
        <w:rPr>
          <w:rFonts w:ascii="Calibri" w:eastAsia="Calibri" w:hAnsi="Calibri" w:cs="Calibri"/>
          <w:sz w:val="22"/>
          <w:szCs w:val="22"/>
        </w:rPr>
        <w:t>Als je door omstandigheden toch in de dode hoek belan</w:t>
      </w:r>
      <w:bookmarkStart w:id="0" w:name="_GoBack"/>
      <w:bookmarkEnd w:id="0"/>
      <w:r w:rsidRPr="00413A7A">
        <w:rPr>
          <w:rFonts w:ascii="Calibri" w:eastAsia="Calibri" w:hAnsi="Calibri" w:cs="Calibri"/>
          <w:sz w:val="22"/>
          <w:szCs w:val="22"/>
        </w:rPr>
        <w:t>dt, stap dan af en ga op de stoep of in de berm staan.</w:t>
      </w:r>
    </w:p>
    <w:p w14:paraId="69C0DEA9" w14:textId="77777777" w:rsidR="001C7AED" w:rsidRPr="00413A7A" w:rsidRDefault="001C7AED" w:rsidP="001C7AED">
      <w:pPr>
        <w:numPr>
          <w:ilvl w:val="0"/>
          <w:numId w:val="33"/>
        </w:numPr>
        <w:spacing w:after="160" w:line="259" w:lineRule="auto"/>
        <w:ind w:left="284" w:hanging="284"/>
        <w:contextualSpacing/>
        <w:rPr>
          <w:rFonts w:ascii="Calibri" w:eastAsia="Calibri" w:hAnsi="Calibri" w:cs="Calibri"/>
          <w:sz w:val="22"/>
          <w:szCs w:val="22"/>
        </w:rPr>
      </w:pPr>
      <w:r w:rsidRPr="00413A7A">
        <w:rPr>
          <w:rFonts w:ascii="Calibri" w:eastAsia="Calibri" w:hAnsi="Calibri" w:cs="Calibri"/>
          <w:sz w:val="22"/>
          <w:szCs w:val="22"/>
        </w:rPr>
        <w:t>Geef voorrang aan je eigen veiligheid: wees dubbel voorzichtig bij vrachtwagens in bochten, aan kruispunten en op rotondes.</w:t>
      </w:r>
    </w:p>
    <w:p w14:paraId="1820D2DE" w14:textId="77777777" w:rsidR="00FE2560" w:rsidRPr="0099089E" w:rsidRDefault="00FE2560" w:rsidP="00FE2560">
      <w:pPr>
        <w:rPr>
          <w:rFonts w:asciiTheme="majorHAnsi" w:hAnsiTheme="majorHAnsi" w:cstheme="majorHAnsi"/>
          <w:sz w:val="22"/>
          <w:szCs w:val="22"/>
        </w:rPr>
      </w:pPr>
    </w:p>
    <w:p w14:paraId="3E464A54" w14:textId="45DC66EF" w:rsidR="00FE2560" w:rsidRPr="0099089E" w:rsidRDefault="00FE2560" w:rsidP="00FE2560">
      <w:pPr>
        <w:rPr>
          <w:rFonts w:asciiTheme="majorHAnsi" w:hAnsiTheme="majorHAnsi" w:cstheme="majorHAnsi"/>
          <w:sz w:val="22"/>
          <w:szCs w:val="22"/>
        </w:rPr>
      </w:pPr>
      <w:r w:rsidRPr="0099089E">
        <w:rPr>
          <w:rFonts w:asciiTheme="majorHAnsi" w:hAnsiTheme="majorHAnsi" w:cstheme="majorHAnsi"/>
          <w:sz w:val="22"/>
          <w:szCs w:val="22"/>
        </w:rPr>
        <w:t>Bedankt om deze info met de ouders</w:t>
      </w:r>
      <w:r w:rsidR="007711DF">
        <w:rPr>
          <w:rFonts w:asciiTheme="majorHAnsi" w:hAnsiTheme="majorHAnsi" w:cstheme="majorHAnsi"/>
          <w:sz w:val="22"/>
          <w:szCs w:val="22"/>
        </w:rPr>
        <w:t xml:space="preserve"> en het leerkrachtenteam</w:t>
      </w:r>
      <w:r w:rsidRPr="0099089E">
        <w:rPr>
          <w:rFonts w:asciiTheme="majorHAnsi" w:hAnsiTheme="majorHAnsi" w:cstheme="majorHAnsi"/>
          <w:sz w:val="22"/>
          <w:szCs w:val="22"/>
        </w:rPr>
        <w:t xml:space="preserve"> te delen. </w:t>
      </w:r>
    </w:p>
    <w:p w14:paraId="2F3ECE4B" w14:textId="38FA1692" w:rsidR="005962BC" w:rsidRPr="0099089E" w:rsidRDefault="005962BC" w:rsidP="00FE2560">
      <w:pPr>
        <w:rPr>
          <w:rFonts w:asciiTheme="majorHAnsi" w:hAnsiTheme="majorHAnsi" w:cstheme="majorHAnsi"/>
          <w:sz w:val="22"/>
          <w:szCs w:val="22"/>
        </w:rPr>
      </w:pPr>
    </w:p>
    <w:sectPr w:rsidR="005962BC" w:rsidRPr="0099089E" w:rsidSect="00101DA5">
      <w:headerReference w:type="default" r:id="rId9"/>
      <w:footerReference w:type="default" r:id="rId10"/>
      <w:pgSz w:w="11900" w:h="16840"/>
      <w:pgMar w:top="1985" w:right="1191" w:bottom="2098" w:left="11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D45FF" w14:textId="77777777" w:rsidR="0072736B" w:rsidRDefault="0072736B" w:rsidP="00525CF9">
      <w:r>
        <w:separator/>
      </w:r>
    </w:p>
  </w:endnote>
  <w:endnote w:type="continuationSeparator" w:id="0">
    <w:p w14:paraId="225B13B9" w14:textId="77777777" w:rsidR="0072736B" w:rsidRDefault="0072736B" w:rsidP="0052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9920B" w14:textId="77777777" w:rsidR="0072736B" w:rsidRDefault="0072736B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EEDC78" wp14:editId="578CB6A4">
              <wp:simplePos x="0" y="0"/>
              <wp:positionH relativeFrom="column">
                <wp:posOffset>3086100</wp:posOffset>
              </wp:positionH>
              <wp:positionV relativeFrom="paragraph">
                <wp:posOffset>-257810</wp:posOffset>
              </wp:positionV>
              <wp:extent cx="2514600" cy="457200"/>
              <wp:effectExtent l="0" t="0" r="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A9B9D92" w14:textId="77777777" w:rsidR="0072736B" w:rsidRPr="00413A7A" w:rsidRDefault="0072736B" w:rsidP="00101DA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413A7A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Stationsstraat 110, 2800 Mechelen </w:t>
                          </w:r>
                        </w:p>
                        <w:p w14:paraId="4EF8BE2F" w14:textId="77777777" w:rsidR="0072736B" w:rsidRPr="00413A7A" w:rsidRDefault="0072736B" w:rsidP="00101DA5">
                          <w:pPr>
                            <w:jc w:val="right"/>
                            <w:rPr>
                              <w:color w:val="000000"/>
                            </w:rPr>
                          </w:pPr>
                          <w:r w:rsidRPr="00413A7A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015 44 65 50 - info@vsv.be - www.vsv.be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46800" rIns="360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EEDC78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243pt;margin-top:-20.3pt;width:19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" filled="f" stroked="f">
              <v:textbox inset="1mm,1.3mm,1mm">
                <w:txbxContent>
                  <w:p w14:paraId="4A9B9D92" w14:textId="77777777" w:rsidR="0072736B" w:rsidRPr="00413A7A" w:rsidRDefault="0072736B" w:rsidP="00101DA5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413A7A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Stationsstraat 110, 2800 Mechelen </w:t>
                    </w:r>
                  </w:p>
                  <w:p w14:paraId="4EF8BE2F" w14:textId="77777777" w:rsidR="0072736B" w:rsidRPr="00413A7A" w:rsidRDefault="0072736B" w:rsidP="00101DA5">
                    <w:pPr>
                      <w:jc w:val="right"/>
                      <w:rPr>
                        <w:color w:val="000000"/>
                      </w:rPr>
                    </w:pPr>
                    <w:r w:rsidRPr="00413A7A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015 44 65 50 - info@vsv.be - www.vsv.be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CEF30" w14:textId="77777777" w:rsidR="0072736B" w:rsidRDefault="0072736B" w:rsidP="00525CF9">
      <w:r>
        <w:separator/>
      </w:r>
    </w:p>
  </w:footnote>
  <w:footnote w:type="continuationSeparator" w:id="0">
    <w:p w14:paraId="63118616" w14:textId="77777777" w:rsidR="0072736B" w:rsidRDefault="0072736B" w:rsidP="00525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9FFC" w14:textId="297E1754" w:rsidR="0072736B" w:rsidRDefault="00D338F4"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6551CB94" wp14:editId="0DFBD359">
          <wp:simplePos x="0" y="0"/>
          <wp:positionH relativeFrom="column">
            <wp:posOffset>-457200</wp:posOffset>
          </wp:positionH>
          <wp:positionV relativeFrom="paragraph">
            <wp:posOffset>-74930</wp:posOffset>
          </wp:positionV>
          <wp:extent cx="1257300" cy="471973"/>
          <wp:effectExtent l="0" t="0" r="0" b="1079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V_LOGO-BASELINE_FULL_RGB_P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94" cy="47245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36B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6E5325" wp14:editId="588BF60B">
              <wp:simplePos x="0" y="0"/>
              <wp:positionH relativeFrom="column">
                <wp:posOffset>0</wp:posOffset>
              </wp:positionH>
              <wp:positionV relativeFrom="paragraph">
                <wp:posOffset>-102870</wp:posOffset>
              </wp:positionV>
              <wp:extent cx="6057900" cy="4572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7A39E" w14:textId="77777777" w:rsidR="0072736B" w:rsidRPr="00EA208C" w:rsidRDefault="0072736B" w:rsidP="00EA208C">
                          <w:pPr>
                            <w:pStyle w:val="VSVHeaderFooter"/>
                          </w:pPr>
                        </w:p>
                      </w:txbxContent>
                    </wps:txbx>
                    <wps:bodyPr rot="0" vert="horz" wrap="square" lIns="1260000" tIns="9144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E532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8.1pt;width:47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" filled="f" stroked="f">
              <v:textbox inset="35mm,7.2pt,,0">
                <w:txbxContent>
                  <w:p w14:paraId="4C47A39E" w14:textId="77777777" w:rsidR="0072736B" w:rsidRPr="00EA208C" w:rsidRDefault="0072736B" w:rsidP="00EA208C">
                    <w:pPr>
                      <w:pStyle w:val="VSVHeaderFooter"/>
                    </w:pPr>
                  </w:p>
                </w:txbxContent>
              </v:textbox>
            </v:shape>
          </w:pict>
        </mc:Fallback>
      </mc:AlternateContent>
    </w:r>
    <w:r w:rsidR="0072736B">
      <w:rPr>
        <w:noProof/>
        <w:lang w:val="en-US"/>
      </w:rPr>
      <w:drawing>
        <wp:anchor distT="0" distB="0" distL="114300" distR="114300" simplePos="0" relativeHeight="251656192" behindDoc="1" locked="1" layoutInCell="1" allowOverlap="1" wp14:anchorId="6786D2EC" wp14:editId="61B46C3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675" cy="1273810"/>
          <wp:effectExtent l="0" t="0" r="9525" b="0"/>
          <wp:wrapNone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088"/>
                  <a:stretch/>
                </pic:blipFill>
                <pic:spPr bwMode="auto">
                  <a:xfrm>
                    <a:off x="0" y="0"/>
                    <a:ext cx="7559675" cy="1273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72C"/>
    <w:multiLevelType w:val="hybridMultilevel"/>
    <w:tmpl w:val="422855EE"/>
    <w:lvl w:ilvl="0" w:tplc="F87AE158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F80EBDEA">
      <w:start w:val="1"/>
      <w:numFmt w:val="bullet"/>
      <w:lvlText w:val="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0EA7"/>
    <w:multiLevelType w:val="hybridMultilevel"/>
    <w:tmpl w:val="82E4E0CC"/>
    <w:lvl w:ilvl="0" w:tplc="F1B2BC1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93006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C7726"/>
    <w:multiLevelType w:val="multilevel"/>
    <w:tmpl w:val="80BC1738"/>
    <w:lvl w:ilvl="0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C55AF"/>
    <w:multiLevelType w:val="hybridMultilevel"/>
    <w:tmpl w:val="B96034F0"/>
    <w:lvl w:ilvl="0" w:tplc="B0C404CA">
      <w:start w:val="1"/>
      <w:numFmt w:val="decimal"/>
      <w:pStyle w:val="VSVTitelniveau4nummers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B4E0F"/>
    <w:multiLevelType w:val="hybridMultilevel"/>
    <w:tmpl w:val="AF3C26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D7B45"/>
    <w:multiLevelType w:val="hybridMultilevel"/>
    <w:tmpl w:val="B5ECB15E"/>
    <w:lvl w:ilvl="0" w:tplc="EDF42DE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3006D"/>
      </w:rPr>
    </w:lvl>
    <w:lvl w:ilvl="1" w:tplc="82904C80">
      <w:numFmt w:val="bullet"/>
      <w:lvlText w:val="-"/>
      <w:lvlJc w:val="left"/>
      <w:pPr>
        <w:ind w:left="1440" w:hanging="360"/>
      </w:pPr>
      <w:rPr>
        <w:rFonts w:ascii="Calibri-Italic" w:eastAsia="MS Mincho" w:hAnsi="Calibri-Italic" w:cs="Calibri-Ital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D4A98"/>
    <w:multiLevelType w:val="hybridMultilevel"/>
    <w:tmpl w:val="D43A2E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32315"/>
    <w:multiLevelType w:val="multilevel"/>
    <w:tmpl w:val="7C9E347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EB2744"/>
    <w:multiLevelType w:val="hybridMultilevel"/>
    <w:tmpl w:val="48C8B4E0"/>
    <w:lvl w:ilvl="0" w:tplc="A27E6E24">
      <w:start w:val="1"/>
      <w:numFmt w:val="bullet"/>
      <w:lvlText w:val=""/>
      <w:lvlJc w:val="left"/>
      <w:pPr>
        <w:tabs>
          <w:tab w:val="num" w:pos="652"/>
        </w:tabs>
        <w:ind w:left="652" w:hanging="227"/>
      </w:pPr>
      <w:rPr>
        <w:rFonts w:ascii="Symbol" w:hAnsi="Symbol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56899"/>
    <w:multiLevelType w:val="multilevel"/>
    <w:tmpl w:val="EA5092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219B5"/>
    <w:multiLevelType w:val="hybridMultilevel"/>
    <w:tmpl w:val="EA50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575E2"/>
    <w:multiLevelType w:val="hybridMultilevel"/>
    <w:tmpl w:val="80BC1738"/>
    <w:lvl w:ilvl="0" w:tplc="F87AE158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4672E"/>
    <w:multiLevelType w:val="multilevel"/>
    <w:tmpl w:val="82E4E0CC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93006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26809"/>
    <w:multiLevelType w:val="multilevel"/>
    <w:tmpl w:val="7C9E3472"/>
    <w:styleLink w:val="VSVLijst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93006D"/>
      </w:rPr>
    </w:lvl>
    <w:lvl w:ilvl="1">
      <w:numFmt w:val="bullet"/>
      <w:lvlText w:val="-"/>
      <w:lvlJc w:val="left"/>
      <w:pPr>
        <w:tabs>
          <w:tab w:val="num" w:pos="567"/>
        </w:tabs>
        <w:ind w:left="567" w:hanging="227"/>
      </w:pPr>
      <w:rPr>
        <w:rFonts w:ascii="Calibri-Italic" w:hAnsi="Calibri-Italic" w:hint="default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247"/>
        </w:tabs>
        <w:ind w:left="1247" w:hanging="2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474"/>
        </w:tabs>
        <w:ind w:left="1474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928"/>
        </w:tabs>
        <w:ind w:left="1928" w:hanging="22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155"/>
        </w:tabs>
        <w:ind w:left="2155" w:hanging="227"/>
      </w:pPr>
      <w:rPr>
        <w:rFonts w:ascii="Wingdings" w:hAnsi="Wingdings" w:hint="default"/>
      </w:rPr>
    </w:lvl>
  </w:abstractNum>
  <w:abstractNum w:abstractNumId="14" w15:restartNumberingAfterBreak="0">
    <w:nsid w:val="386B26D9"/>
    <w:multiLevelType w:val="hybridMultilevel"/>
    <w:tmpl w:val="0A6AE8B4"/>
    <w:lvl w:ilvl="0" w:tplc="F87AE158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F87AE158">
      <w:start w:val="1"/>
      <w:numFmt w:val="bullet"/>
      <w:lvlText w:val="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2539F"/>
    <w:multiLevelType w:val="multilevel"/>
    <w:tmpl w:val="C6DC7EA0"/>
    <w:lvl w:ilvl="0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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4728C"/>
    <w:multiLevelType w:val="hybridMultilevel"/>
    <w:tmpl w:val="6A2EBEDC"/>
    <w:lvl w:ilvl="0" w:tplc="F87AE158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1CF8D21E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D6651"/>
    <w:multiLevelType w:val="multilevel"/>
    <w:tmpl w:val="7C9E347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212B5F"/>
    <w:multiLevelType w:val="multilevel"/>
    <w:tmpl w:val="7C9E347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735725"/>
    <w:multiLevelType w:val="multilevel"/>
    <w:tmpl w:val="0A6AE8B4"/>
    <w:lvl w:ilvl="0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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523C2"/>
    <w:multiLevelType w:val="multilevel"/>
    <w:tmpl w:val="7C9E347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380169"/>
    <w:multiLevelType w:val="hybridMultilevel"/>
    <w:tmpl w:val="6F42CC86"/>
    <w:lvl w:ilvl="0" w:tplc="D9D2032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E478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F875B2"/>
    <w:multiLevelType w:val="multilevel"/>
    <w:tmpl w:val="6A2EBEDC"/>
    <w:lvl w:ilvl="0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66719"/>
    <w:multiLevelType w:val="multilevel"/>
    <w:tmpl w:val="BF00163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3006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7039C"/>
    <w:multiLevelType w:val="multilevel"/>
    <w:tmpl w:val="422855EE"/>
    <w:lvl w:ilvl="0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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377E9"/>
    <w:multiLevelType w:val="multilevel"/>
    <w:tmpl w:val="7C9E347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53771D"/>
    <w:multiLevelType w:val="hybridMultilevel"/>
    <w:tmpl w:val="C6DC7EA0"/>
    <w:lvl w:ilvl="0" w:tplc="F87AE158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CB4CB35E">
      <w:start w:val="1"/>
      <w:numFmt w:val="bullet"/>
      <w:lvlText w:val="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E4E84"/>
    <w:multiLevelType w:val="multilevel"/>
    <w:tmpl w:val="7C9E3472"/>
    <w:numStyleLink w:val="VSVLijst"/>
  </w:abstractNum>
  <w:abstractNum w:abstractNumId="28" w15:restartNumberingAfterBreak="0">
    <w:nsid w:val="68E27250"/>
    <w:multiLevelType w:val="hybridMultilevel"/>
    <w:tmpl w:val="4BD2251A"/>
    <w:lvl w:ilvl="0" w:tplc="4732BC14">
      <w:start w:val="1"/>
      <w:numFmt w:val="decimal"/>
      <w:pStyle w:val="VSVTitelniveau2nummers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83C1D"/>
    <w:multiLevelType w:val="multilevel"/>
    <w:tmpl w:val="7C9E347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7583E7E"/>
    <w:multiLevelType w:val="hybridMultilevel"/>
    <w:tmpl w:val="9EFC9878"/>
    <w:lvl w:ilvl="0" w:tplc="5BCE835A">
      <w:start w:val="1"/>
      <w:numFmt w:val="decimal"/>
      <w:pStyle w:val="VSVTitelniveau3nummers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14B88"/>
    <w:multiLevelType w:val="multilevel"/>
    <w:tmpl w:val="422855EE"/>
    <w:lvl w:ilvl="0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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F0C8C"/>
    <w:multiLevelType w:val="hybridMultilevel"/>
    <w:tmpl w:val="126E6536"/>
    <w:lvl w:ilvl="0" w:tplc="F1340438">
      <w:start w:val="1"/>
      <w:numFmt w:val="decimal"/>
      <w:pStyle w:val="VSVTitelniveau1nummers"/>
      <w:lvlText w:val="%1.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74E38"/>
    <w:multiLevelType w:val="hybridMultilevel"/>
    <w:tmpl w:val="F1E45C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12"/>
  </w:num>
  <w:num w:numId="7">
    <w:abstractNumId w:val="5"/>
  </w:num>
  <w:num w:numId="8">
    <w:abstractNumId w:val="23"/>
  </w:num>
  <w:num w:numId="9">
    <w:abstractNumId w:val="11"/>
  </w:num>
  <w:num w:numId="10">
    <w:abstractNumId w:val="2"/>
  </w:num>
  <w:num w:numId="11">
    <w:abstractNumId w:val="14"/>
  </w:num>
  <w:num w:numId="12">
    <w:abstractNumId w:val="19"/>
  </w:num>
  <w:num w:numId="13">
    <w:abstractNumId w:val="26"/>
  </w:num>
  <w:num w:numId="14">
    <w:abstractNumId w:val="15"/>
  </w:num>
  <w:num w:numId="15">
    <w:abstractNumId w:val="16"/>
  </w:num>
  <w:num w:numId="16">
    <w:abstractNumId w:val="22"/>
  </w:num>
  <w:num w:numId="17">
    <w:abstractNumId w:val="0"/>
  </w:num>
  <w:num w:numId="18">
    <w:abstractNumId w:val="13"/>
  </w:num>
  <w:num w:numId="19">
    <w:abstractNumId w:val="25"/>
  </w:num>
  <w:num w:numId="20">
    <w:abstractNumId w:val="24"/>
  </w:num>
  <w:num w:numId="21">
    <w:abstractNumId w:val="31"/>
  </w:num>
  <w:num w:numId="22">
    <w:abstractNumId w:val="20"/>
  </w:num>
  <w:num w:numId="23">
    <w:abstractNumId w:val="17"/>
  </w:num>
  <w:num w:numId="24">
    <w:abstractNumId w:val="29"/>
  </w:num>
  <w:num w:numId="25">
    <w:abstractNumId w:val="18"/>
  </w:num>
  <w:num w:numId="26">
    <w:abstractNumId w:val="7"/>
  </w:num>
  <w:num w:numId="27">
    <w:abstractNumId w:val="13"/>
  </w:num>
  <w:num w:numId="28">
    <w:abstractNumId w:val="32"/>
  </w:num>
  <w:num w:numId="29">
    <w:abstractNumId w:val="28"/>
  </w:num>
  <w:num w:numId="30">
    <w:abstractNumId w:val="30"/>
  </w:num>
  <w:num w:numId="31">
    <w:abstractNumId w:val="3"/>
  </w:num>
  <w:num w:numId="32">
    <w:abstractNumId w:val="27"/>
  </w:num>
  <w:num w:numId="33">
    <w:abstractNumId w:val="33"/>
  </w:num>
  <w:num w:numId="34">
    <w:abstractNumId w:val="4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5D"/>
    <w:rsid w:val="0002260C"/>
    <w:rsid w:val="00034052"/>
    <w:rsid w:val="0004486F"/>
    <w:rsid w:val="000B692C"/>
    <w:rsid w:val="00100FFE"/>
    <w:rsid w:val="00101DA5"/>
    <w:rsid w:val="001267D2"/>
    <w:rsid w:val="00187E15"/>
    <w:rsid w:val="001C7AED"/>
    <w:rsid w:val="00282F82"/>
    <w:rsid w:val="00294F62"/>
    <w:rsid w:val="002A7702"/>
    <w:rsid w:val="002B1EA3"/>
    <w:rsid w:val="002B2FF9"/>
    <w:rsid w:val="0033551D"/>
    <w:rsid w:val="003562E1"/>
    <w:rsid w:val="00413A7A"/>
    <w:rsid w:val="004E21DA"/>
    <w:rsid w:val="00525CF9"/>
    <w:rsid w:val="00550B43"/>
    <w:rsid w:val="0055418A"/>
    <w:rsid w:val="00572384"/>
    <w:rsid w:val="005821E4"/>
    <w:rsid w:val="00587F62"/>
    <w:rsid w:val="005962BC"/>
    <w:rsid w:val="0060406C"/>
    <w:rsid w:val="0062775D"/>
    <w:rsid w:val="0064618F"/>
    <w:rsid w:val="00666E6F"/>
    <w:rsid w:val="006A063D"/>
    <w:rsid w:val="00723C1E"/>
    <w:rsid w:val="0072736B"/>
    <w:rsid w:val="007376A2"/>
    <w:rsid w:val="007711DF"/>
    <w:rsid w:val="007973D4"/>
    <w:rsid w:val="007C0FBE"/>
    <w:rsid w:val="00860BE8"/>
    <w:rsid w:val="008B4919"/>
    <w:rsid w:val="008D3443"/>
    <w:rsid w:val="008D6B3E"/>
    <w:rsid w:val="008E4850"/>
    <w:rsid w:val="0096673D"/>
    <w:rsid w:val="0097359E"/>
    <w:rsid w:val="009811DC"/>
    <w:rsid w:val="0099089E"/>
    <w:rsid w:val="009D4864"/>
    <w:rsid w:val="009D7B7B"/>
    <w:rsid w:val="009E6D1E"/>
    <w:rsid w:val="00AC12D7"/>
    <w:rsid w:val="00AF689C"/>
    <w:rsid w:val="00B42CFA"/>
    <w:rsid w:val="00B57D0F"/>
    <w:rsid w:val="00B82815"/>
    <w:rsid w:val="00BA1C34"/>
    <w:rsid w:val="00CD07A6"/>
    <w:rsid w:val="00D1315D"/>
    <w:rsid w:val="00D338F4"/>
    <w:rsid w:val="00D33FD9"/>
    <w:rsid w:val="00D70DFF"/>
    <w:rsid w:val="00E15DD2"/>
    <w:rsid w:val="00E44DFC"/>
    <w:rsid w:val="00EA208C"/>
    <w:rsid w:val="00ED2895"/>
    <w:rsid w:val="00F34AB7"/>
    <w:rsid w:val="00F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D1BD059"/>
  <w14:defaultImageDpi w14:val="300"/>
  <w15:docId w15:val="{335C29AC-7F18-4D9A-86D4-07DB803D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44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">
    <w:name w:val="Light List"/>
    <w:basedOn w:val="Standaardtabel"/>
    <w:uiPriority w:val="61"/>
    <w:rsid w:val="00E44DF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777E6A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VSVTabeltekst">
    <w:name w:val="VSV_Tabeltekst"/>
    <w:basedOn w:val="VSVbodytekst"/>
    <w:qFormat/>
    <w:rsid w:val="009E6D1E"/>
    <w:pPr>
      <w:spacing w:line="240" w:lineRule="auto"/>
      <w:jc w:val="center"/>
    </w:pPr>
    <w:rPr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D338F4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338F4"/>
    <w:rPr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D338F4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338F4"/>
    <w:rPr>
      <w:sz w:val="24"/>
      <w:szCs w:val="24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38F4"/>
    <w:rPr>
      <w:rFonts w:ascii="Lucida Grande" w:hAnsi="Lucida Grande" w:cs="Lucida Grande"/>
      <w:sz w:val="18"/>
      <w:szCs w:val="18"/>
    </w:rPr>
  </w:style>
  <w:style w:type="paragraph" w:customStyle="1" w:styleId="VSVondertitel">
    <w:name w:val="VSV_ondertitel"/>
    <w:basedOn w:val="Standaard"/>
    <w:qFormat/>
    <w:rsid w:val="009E6D1E"/>
    <w:pPr>
      <w:keepNext/>
      <w:keepLines/>
      <w:autoSpaceDE w:val="0"/>
      <w:autoSpaceDN w:val="0"/>
      <w:adjustRightInd w:val="0"/>
      <w:spacing w:after="120"/>
      <w:textAlignment w:val="center"/>
    </w:pPr>
    <w:rPr>
      <w:rFonts w:ascii="Calibri" w:hAnsi="Calibri" w:cs="Calibri"/>
      <w:caps/>
      <w:color w:val="000000" w:themeColor="text1"/>
      <w:sz w:val="28"/>
      <w:szCs w:val="28"/>
      <w:lang w:val="nl-NL"/>
    </w:rPr>
  </w:style>
  <w:style w:type="paragraph" w:customStyle="1" w:styleId="VSVTitelniveau1">
    <w:name w:val="VSV_Titelniveau 1"/>
    <w:basedOn w:val="Standaard"/>
    <w:qFormat/>
    <w:rsid w:val="009E6D1E"/>
    <w:pPr>
      <w:keepNext/>
      <w:keepLines/>
      <w:autoSpaceDE w:val="0"/>
      <w:autoSpaceDN w:val="0"/>
      <w:adjustRightInd w:val="0"/>
      <w:textAlignment w:val="center"/>
    </w:pPr>
    <w:rPr>
      <w:rFonts w:ascii="Calibri" w:hAnsi="Calibri" w:cs="Calibri-Bold"/>
      <w:b/>
      <w:bCs/>
      <w:color w:val="FF0521"/>
      <w:sz w:val="50"/>
      <w:szCs w:val="50"/>
      <w:lang w:val="nl-NL"/>
    </w:rPr>
  </w:style>
  <w:style w:type="paragraph" w:customStyle="1" w:styleId="VSVInleiding">
    <w:name w:val="VSV_Inleiding"/>
    <w:basedOn w:val="Standaard"/>
    <w:qFormat/>
    <w:rsid w:val="009E6D1E"/>
    <w:pPr>
      <w:keepLine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-Italic"/>
      <w:iCs/>
      <w:color w:val="000000" w:themeColor="text1"/>
      <w:lang w:val="nl-NL"/>
    </w:rPr>
  </w:style>
  <w:style w:type="paragraph" w:customStyle="1" w:styleId="VSVTitelniveau2">
    <w:name w:val="VSV_Titelniveau 2"/>
    <w:basedOn w:val="Standaard"/>
    <w:qFormat/>
    <w:rsid w:val="009E6D1E"/>
    <w:pPr>
      <w:keepNext/>
      <w:keepLines/>
      <w:autoSpaceDE w:val="0"/>
      <w:autoSpaceDN w:val="0"/>
      <w:adjustRightInd w:val="0"/>
      <w:spacing w:after="120"/>
      <w:textAlignment w:val="center"/>
    </w:pPr>
    <w:rPr>
      <w:rFonts w:ascii="Calibri" w:hAnsi="Calibri" w:cs="Calibri-Bold"/>
      <w:b/>
      <w:bCs/>
      <w:color w:val="FF0521"/>
      <w:sz w:val="36"/>
      <w:szCs w:val="36"/>
      <w:lang w:val="nl-NL"/>
    </w:rPr>
  </w:style>
  <w:style w:type="paragraph" w:customStyle="1" w:styleId="VSVbodytekst">
    <w:name w:val="VSV_bodytekst"/>
    <w:basedOn w:val="Standaard"/>
    <w:qFormat/>
    <w:rsid w:val="009E6D1E"/>
    <w:pPr>
      <w:keepLine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 w:themeColor="text1"/>
      <w:sz w:val="22"/>
      <w:szCs w:val="22"/>
      <w:lang w:val="nl-NL"/>
    </w:rPr>
  </w:style>
  <w:style w:type="paragraph" w:customStyle="1" w:styleId="VSVTitelniveau3">
    <w:name w:val="VSV_Titelniveau 3"/>
    <w:basedOn w:val="Standaard"/>
    <w:qFormat/>
    <w:rsid w:val="009E6D1E"/>
    <w:pPr>
      <w:keepNext/>
      <w:keepLines/>
      <w:autoSpaceDE w:val="0"/>
      <w:autoSpaceDN w:val="0"/>
      <w:adjustRightInd w:val="0"/>
      <w:spacing w:after="60"/>
      <w:textAlignment w:val="center"/>
    </w:pPr>
    <w:rPr>
      <w:rFonts w:ascii="Calibri" w:hAnsi="Calibri" w:cs="Calibri-Bold"/>
      <w:b/>
      <w:bCs/>
      <w:color w:val="000000" w:themeColor="text1"/>
      <w:sz w:val="28"/>
      <w:szCs w:val="28"/>
      <w:lang w:val="nl-NL"/>
    </w:rPr>
  </w:style>
  <w:style w:type="paragraph" w:customStyle="1" w:styleId="VSVTitelniveau4">
    <w:name w:val="VSV_Titelniveau 4"/>
    <w:basedOn w:val="Standaard"/>
    <w:qFormat/>
    <w:rsid w:val="009E6D1E"/>
    <w:pPr>
      <w:keepNext/>
      <w:keepLines/>
      <w:autoSpaceDE w:val="0"/>
      <w:autoSpaceDN w:val="0"/>
      <w:adjustRightInd w:val="0"/>
      <w:spacing w:after="60"/>
      <w:textAlignment w:val="center"/>
    </w:pPr>
    <w:rPr>
      <w:rFonts w:ascii="Calibri" w:hAnsi="Calibri" w:cs="Calibri"/>
      <w:b/>
      <w:bCs/>
      <w:color w:val="FF0521" w:themeColor="background2"/>
      <w:sz w:val="25"/>
      <w:szCs w:val="25"/>
      <w:u w:val="single"/>
      <w:lang w:val="nl-NL"/>
    </w:rPr>
  </w:style>
  <w:style w:type="paragraph" w:customStyle="1" w:styleId="VSVKadertekst">
    <w:name w:val="VSV_Kadertekst"/>
    <w:basedOn w:val="Standaard"/>
    <w:qFormat/>
    <w:rsid w:val="009E6D1E"/>
    <w:pPr>
      <w:keepLines/>
      <w:pBdr>
        <w:top w:val="single" w:sz="48" w:space="1" w:color="DADEDE"/>
        <w:left w:val="single" w:sz="48" w:space="4" w:color="DADEDE"/>
        <w:bottom w:val="single" w:sz="48" w:space="1" w:color="DADEDE"/>
        <w:right w:val="single" w:sz="48" w:space="4" w:color="DADEDE"/>
      </w:pBdr>
      <w:shd w:val="clear" w:color="auto" w:fill="DADEDE"/>
      <w:autoSpaceDE w:val="0"/>
      <w:autoSpaceDN w:val="0"/>
      <w:adjustRightInd w:val="0"/>
      <w:spacing w:line="288" w:lineRule="auto"/>
      <w:ind w:left="227" w:right="227"/>
      <w:textAlignment w:val="center"/>
    </w:pPr>
    <w:rPr>
      <w:rFonts w:ascii="Calibri" w:hAnsi="Calibri" w:cs="Calibri"/>
      <w:color w:val="000000" w:themeColor="text1"/>
      <w:sz w:val="22"/>
      <w:szCs w:val="22"/>
      <w:lang w:val="nl-NL"/>
    </w:rPr>
  </w:style>
  <w:style w:type="table" w:customStyle="1" w:styleId="VSVTabel">
    <w:name w:val="VSV_Tabel"/>
    <w:basedOn w:val="Standaardtabel"/>
    <w:uiPriority w:val="99"/>
    <w:rsid w:val="009E6D1E"/>
    <w:pPr>
      <w:jc w:val="center"/>
    </w:pPr>
    <w:rPr>
      <w:rFonts w:ascii="Calibri" w:hAnsi="Calibri"/>
      <w:color w:val="777E6A"/>
      <w:sz w:val="18"/>
    </w:rPr>
    <w:tblPr>
      <w:tblBorders>
        <w:top w:val="single" w:sz="4" w:space="0" w:color="777E6A"/>
        <w:left w:val="single" w:sz="4" w:space="0" w:color="777E6A"/>
        <w:bottom w:val="single" w:sz="4" w:space="0" w:color="777E6A"/>
        <w:right w:val="single" w:sz="4" w:space="0" w:color="777E6A"/>
        <w:insideH w:val="single" w:sz="4" w:space="0" w:color="777E6A"/>
        <w:insideV w:val="single" w:sz="4" w:space="0" w:color="777E6A"/>
      </w:tblBorders>
    </w:tblPr>
    <w:tcPr>
      <w:vAlign w:val="center"/>
    </w:tcPr>
  </w:style>
  <w:style w:type="paragraph" w:customStyle="1" w:styleId="VSVTabeltekstHeader">
    <w:name w:val="VSV_Tabeltekst Header"/>
    <w:basedOn w:val="VSVbodytekst"/>
    <w:qFormat/>
    <w:rsid w:val="009E6D1E"/>
    <w:pPr>
      <w:spacing w:line="240" w:lineRule="auto"/>
      <w:jc w:val="center"/>
    </w:pPr>
    <w:rPr>
      <w:b/>
      <w:caps/>
      <w:color w:val="FFFFFF"/>
      <w:sz w:val="20"/>
      <w:szCs w:val="20"/>
    </w:rPr>
  </w:style>
  <w:style w:type="numbering" w:customStyle="1" w:styleId="VSVLijstniveau1">
    <w:name w:val="VSV_Lijstniveau 1"/>
    <w:basedOn w:val="Geenlijst"/>
    <w:uiPriority w:val="99"/>
    <w:rsid w:val="008B4919"/>
  </w:style>
  <w:style w:type="paragraph" w:customStyle="1" w:styleId="VSVHeaderFooter">
    <w:name w:val="VSV_Header &amp; Footer"/>
    <w:basedOn w:val="VSVbodytekst"/>
    <w:qFormat/>
    <w:rsid w:val="009E6D1E"/>
    <w:rPr>
      <w:i/>
      <w:sz w:val="16"/>
    </w:rPr>
  </w:style>
  <w:style w:type="paragraph" w:styleId="Inhopg1">
    <w:name w:val="toc 1"/>
    <w:basedOn w:val="VSVTitelniveau1"/>
    <w:next w:val="Standaard"/>
    <w:uiPriority w:val="39"/>
    <w:unhideWhenUsed/>
    <w:rsid w:val="009E6D1E"/>
    <w:pPr>
      <w:spacing w:before="120"/>
    </w:pPr>
    <w:rPr>
      <w:rFonts w:asciiTheme="majorHAnsi" w:hAnsiTheme="majorHAnsi"/>
      <w:sz w:val="32"/>
      <w:szCs w:val="28"/>
    </w:rPr>
  </w:style>
  <w:style w:type="paragraph" w:styleId="Inhopg2">
    <w:name w:val="toc 2"/>
    <w:basedOn w:val="VSVTitelniveau2"/>
    <w:next w:val="Standaard"/>
    <w:uiPriority w:val="39"/>
    <w:unhideWhenUsed/>
    <w:rsid w:val="009E6D1E"/>
    <w:pPr>
      <w:ind w:left="240"/>
    </w:pPr>
    <w:rPr>
      <w:bCs w:val="0"/>
      <w:caps/>
      <w:sz w:val="24"/>
      <w:szCs w:val="24"/>
    </w:rPr>
  </w:style>
  <w:style w:type="paragraph" w:styleId="Inhopg3">
    <w:name w:val="toc 3"/>
    <w:basedOn w:val="VSVTitelniveau3"/>
    <w:next w:val="Standaard"/>
    <w:uiPriority w:val="39"/>
    <w:unhideWhenUsed/>
    <w:rsid w:val="009E6D1E"/>
    <w:pPr>
      <w:ind w:left="480"/>
    </w:pPr>
    <w:rPr>
      <w:rFonts w:asciiTheme="majorHAnsi" w:hAnsiTheme="majorHAnsi"/>
      <w:sz w:val="22"/>
      <w:szCs w:val="22"/>
    </w:rPr>
  </w:style>
  <w:style w:type="paragraph" w:styleId="Inhopg4">
    <w:name w:val="toc 4"/>
    <w:basedOn w:val="VSVTitelniveau4"/>
    <w:next w:val="Standaard"/>
    <w:uiPriority w:val="39"/>
    <w:unhideWhenUsed/>
    <w:rsid w:val="009E6D1E"/>
    <w:pPr>
      <w:ind w:left="720"/>
    </w:pPr>
    <w:rPr>
      <w:rFonts w:asciiTheme="majorHAnsi" w:hAnsiTheme="majorHAnsi"/>
      <w:caps/>
      <w:sz w:val="20"/>
      <w:szCs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38F4"/>
    <w:rPr>
      <w:rFonts w:ascii="Lucida Grande" w:hAnsi="Lucida Grande" w:cs="Lucida Grande"/>
      <w:sz w:val="18"/>
      <w:szCs w:val="18"/>
      <w:lang w:val="en-GB"/>
    </w:rPr>
  </w:style>
  <w:style w:type="numbering" w:customStyle="1" w:styleId="VSVLijst">
    <w:name w:val="VSV_Lijst"/>
    <w:basedOn w:val="Geenlijst"/>
    <w:uiPriority w:val="99"/>
    <w:rsid w:val="009E6D1E"/>
    <w:pPr>
      <w:numPr>
        <w:numId w:val="18"/>
      </w:numPr>
    </w:pPr>
  </w:style>
  <w:style w:type="paragraph" w:customStyle="1" w:styleId="VSVTitelniveau1nummers">
    <w:name w:val="VSV_Titelniveau 1 nummers"/>
    <w:basedOn w:val="VSVTitelniveau1"/>
    <w:qFormat/>
    <w:rsid w:val="009E6D1E"/>
    <w:pPr>
      <w:numPr>
        <w:numId w:val="28"/>
      </w:numPr>
    </w:pPr>
  </w:style>
  <w:style w:type="paragraph" w:customStyle="1" w:styleId="VSVTitelniveau2nummers">
    <w:name w:val="VSV_Titelniveau 2 nummers"/>
    <w:basedOn w:val="VSVTitelniveau2"/>
    <w:qFormat/>
    <w:rsid w:val="009E6D1E"/>
    <w:pPr>
      <w:numPr>
        <w:numId w:val="29"/>
      </w:numPr>
    </w:pPr>
  </w:style>
  <w:style w:type="paragraph" w:customStyle="1" w:styleId="VSVTitelniveau3nummers">
    <w:name w:val="VSV_Titelniveau 3 nummers"/>
    <w:basedOn w:val="VSVTitelniveau3"/>
    <w:qFormat/>
    <w:rsid w:val="009E6D1E"/>
    <w:pPr>
      <w:numPr>
        <w:numId w:val="30"/>
      </w:numPr>
    </w:pPr>
  </w:style>
  <w:style w:type="paragraph" w:customStyle="1" w:styleId="VSVTitelniveau4nummers">
    <w:name w:val="VSV_Titelniveau 4 nummers"/>
    <w:basedOn w:val="VSVTitelniveau4"/>
    <w:qFormat/>
    <w:rsid w:val="009E6D1E"/>
    <w:pPr>
      <w:numPr>
        <w:numId w:val="31"/>
      </w:numPr>
    </w:pPr>
  </w:style>
  <w:style w:type="paragraph" w:customStyle="1" w:styleId="VSVvoetnooteindnoot">
    <w:name w:val="VSV_voetnoot/eindnoot"/>
    <w:basedOn w:val="Standaard"/>
    <w:link w:val="VSVvoetnooteindnootChar"/>
    <w:qFormat/>
    <w:rsid w:val="006A063D"/>
    <w:rPr>
      <w:rFonts w:ascii="Calibri" w:hAnsi="Calibri"/>
      <w:color w:val="000000" w:themeColor="text1"/>
      <w:sz w:val="16"/>
      <w:szCs w:val="16"/>
      <w:lang w:val="nl-NL"/>
    </w:rPr>
  </w:style>
  <w:style w:type="character" w:customStyle="1" w:styleId="VSVvoetnooteindnootChar">
    <w:name w:val="VSV_voetnoot/eindnoot Char"/>
    <w:basedOn w:val="Standaardalinea-lettertype"/>
    <w:link w:val="VSVvoetnooteindnoot"/>
    <w:rsid w:val="006A063D"/>
    <w:rPr>
      <w:rFonts w:ascii="Calibri" w:hAnsi="Calibri"/>
      <w:color w:val="000000" w:themeColor="text1"/>
      <w:sz w:val="16"/>
      <w:szCs w:val="16"/>
      <w:lang w:val="nl-NL"/>
    </w:rPr>
  </w:style>
  <w:style w:type="paragraph" w:styleId="Lijstalinea">
    <w:name w:val="List Paragraph"/>
    <w:basedOn w:val="Standaard"/>
    <w:uiPriority w:val="34"/>
    <w:qFormat/>
    <w:rsid w:val="00FE2560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FE2560"/>
    <w:rPr>
      <w:color w:val="0073A0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E256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E2560"/>
    <w:rPr>
      <w:rFonts w:ascii="Calibri" w:eastAsiaTheme="minorHAnsi" w:hAnsi="Calibri" w:cs="Calibr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E2560"/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euws.verkeeropschool.be/lesfich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SV_wordtemplate2015">
  <a:themeElements>
    <a:clrScheme name="VSV_2015">
      <a:dk1>
        <a:srgbClr val="000000"/>
      </a:dk1>
      <a:lt1>
        <a:srgbClr val="777E6A"/>
      </a:lt1>
      <a:dk2>
        <a:srgbClr val="FFFFFF"/>
      </a:dk2>
      <a:lt2>
        <a:srgbClr val="FF0521"/>
      </a:lt2>
      <a:accent1>
        <a:srgbClr val="93006D"/>
      </a:accent1>
      <a:accent2>
        <a:srgbClr val="9BBCED"/>
      </a:accent2>
      <a:accent3>
        <a:srgbClr val="EC5800"/>
      </a:accent3>
      <a:accent4>
        <a:srgbClr val="FFBA00"/>
      </a:accent4>
      <a:accent5>
        <a:srgbClr val="00831A"/>
      </a:accent5>
      <a:accent6>
        <a:srgbClr val="C7DA00"/>
      </a:accent6>
      <a:hlink>
        <a:srgbClr val="0073A0"/>
      </a:hlink>
      <a:folHlink>
        <a:srgbClr val="6CC4E9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851F5A-21BE-495E-9D5D-F0F5A708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Herremans</dc:creator>
  <cp:keywords/>
  <dc:description/>
  <cp:lastModifiedBy>Line Franken</cp:lastModifiedBy>
  <cp:revision>4</cp:revision>
  <dcterms:created xsi:type="dcterms:W3CDTF">2019-04-25T08:30:00Z</dcterms:created>
  <dcterms:modified xsi:type="dcterms:W3CDTF">2019-04-25T10:06:00Z</dcterms:modified>
  <cp:category/>
</cp:coreProperties>
</file>